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0D6321" w:rsidRPr="000D6321">
        <w:rPr>
          <w:rFonts w:hint="eastAsia"/>
          <w:b/>
          <w:sz w:val="32"/>
          <w:szCs w:val="32"/>
          <w:lang w:eastAsia="zh-CN"/>
        </w:rPr>
        <w:t>图学与机械制图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080"/>
        <w:gridCol w:w="583"/>
        <w:gridCol w:w="427"/>
        <w:gridCol w:w="4377"/>
        <w:gridCol w:w="1063"/>
        <w:gridCol w:w="975"/>
        <w:gridCol w:w="131"/>
        <w:gridCol w:w="567"/>
        <w:gridCol w:w="1767"/>
        <w:gridCol w:w="1351"/>
      </w:tblGrid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图学与机械制图</w:t>
            </w:r>
          </w:p>
        </w:tc>
        <w:tc>
          <w:tcPr>
            <w:tcW w:w="3816" w:type="dxa"/>
            <w:gridSpan w:val="4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724307" w:rsidRPr="00724307">
              <w:rPr>
                <w:rFonts w:eastAsia="SimSun"/>
                <w:b/>
                <w:sz w:val="21"/>
                <w:szCs w:val="21"/>
              </w:rPr>
              <w:t>Graphics and Mechanical drawing</w:t>
            </w:r>
          </w:p>
        </w:tc>
      </w:tr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3816" w:type="dxa"/>
            <w:gridSpan w:val="4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24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先修课程：</w:t>
            </w:r>
            <w:r w:rsidR="00724307" w:rsidRP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大学计算机基础</w:t>
            </w:r>
          </w:p>
        </w:tc>
      </w:tr>
      <w:tr w:rsidR="00113022" w:rsidRPr="00AF342D" w:rsidTr="00A96D09">
        <w:trPr>
          <w:trHeight w:val="340"/>
          <w:jc w:val="center"/>
        </w:trPr>
        <w:tc>
          <w:tcPr>
            <w:tcW w:w="8931" w:type="dxa"/>
            <w:gridSpan w:val="7"/>
            <w:vAlign w:val="center"/>
          </w:tcPr>
          <w:p w:rsidR="002E27E1" w:rsidRPr="00AF342D" w:rsidRDefault="002E27E1" w:rsidP="008766B5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2D0F90" w:rsidRPr="002F1309">
              <w:rPr>
                <w:rFonts w:eastAsia="SimSun" w:hint="eastAsia"/>
                <w:b/>
                <w:sz w:val="21"/>
                <w:szCs w:val="21"/>
                <w:lang w:eastAsia="zh-CN"/>
              </w:rPr>
              <w:t>5-20</w:t>
            </w:r>
            <w:r w:rsidR="002D0F90" w:rsidRPr="002F1309">
              <w:rPr>
                <w:rFonts w:eastAsia="SimSun" w:hint="eastAsia"/>
                <w:b/>
                <w:sz w:val="21"/>
                <w:szCs w:val="21"/>
                <w:lang w:eastAsia="zh-CN"/>
              </w:rPr>
              <w:t>周，周</w:t>
            </w:r>
            <w:r w:rsidR="002D0F90" w:rsidRPr="002D0F90">
              <w:rPr>
                <w:rFonts w:eastAsia="SimSun" w:hint="eastAsia"/>
                <w:b/>
                <w:sz w:val="21"/>
                <w:szCs w:val="21"/>
                <w:lang w:eastAsia="zh-CN"/>
              </w:rPr>
              <w:t>三</w:t>
            </w:r>
            <w:r w:rsidR="002D0F90" w:rsidRPr="002F1309">
              <w:rPr>
                <w:rFonts w:eastAsia="SimSun"/>
                <w:b/>
                <w:sz w:val="21"/>
                <w:szCs w:val="21"/>
                <w:lang w:eastAsia="zh-CN"/>
              </w:rPr>
              <w:t xml:space="preserve"> 5-7</w:t>
            </w:r>
            <w:r w:rsidR="002D0F90" w:rsidRPr="002F1309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  <w:bookmarkStart w:id="0" w:name="_GoBack"/>
            <w:bookmarkEnd w:id="0"/>
          </w:p>
        </w:tc>
        <w:tc>
          <w:tcPr>
            <w:tcW w:w="3816" w:type="dxa"/>
            <w:gridSpan w:val="4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授课地点：</w:t>
            </w:r>
            <w:r w:rsidR="00724307" w:rsidRPr="00724307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粤台产业科技学院机电楼</w:t>
            </w:r>
            <w:r w:rsidR="00724307" w:rsidRPr="00724307">
              <w:rPr>
                <w:rFonts w:eastAsia="SimSun"/>
                <w:b/>
                <w:sz w:val="21"/>
                <w:szCs w:val="21"/>
                <w:lang w:eastAsia="zh-CN"/>
              </w:rPr>
              <w:t>401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0D6321" w:rsidRDefault="00C06D81" w:rsidP="005516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CE3A50"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  <w:r w:rsidR="000D6321" w:rsidRPr="000D6321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714909">
              <w:rPr>
                <w:rFonts w:eastAsia="SimSun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CE3A50">
              <w:rPr>
                <w:rFonts w:eastAsia="SimSun"/>
                <w:b/>
                <w:sz w:val="21"/>
                <w:szCs w:val="21"/>
                <w:lang w:eastAsia="zh-CN"/>
              </w:rPr>
              <w:t>谭华</w:t>
            </w:r>
            <w:r w:rsidR="00CE3A50">
              <w:rPr>
                <w:rFonts w:eastAsia="SimSun" w:hint="eastAsia"/>
                <w:b/>
                <w:sz w:val="21"/>
                <w:szCs w:val="21"/>
                <w:lang w:eastAsia="zh-CN"/>
              </w:rPr>
              <w:t>/</w:t>
            </w:r>
            <w:r w:rsidR="00CE3A50">
              <w:rPr>
                <w:rFonts w:eastAsia="SimSun" w:hint="eastAsia"/>
                <w:b/>
                <w:sz w:val="21"/>
                <w:szCs w:val="21"/>
                <w:lang w:eastAsia="zh-CN"/>
              </w:rPr>
              <w:t>讲师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课前、课间和课后；教室；网络、面授解疑。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上机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6C3D99">
            <w:pPr>
              <w:tabs>
                <w:tab w:val="left" w:pos="1440"/>
              </w:tabs>
              <w:spacing w:after="0" w:line="360" w:lineRule="exact"/>
              <w:ind w:left="1050" w:hangingChars="498" w:hanging="1050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6C3D99" w:rsidRPr="006C3D9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爱课程资源</w:t>
            </w:r>
            <w:r w:rsidR="005F74DF" w:rsidRPr="005F74D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https://www.icourse163.org/course/NWPU-1001600011</w:t>
            </w:r>
            <w:r w:rsidR="006C3D99" w:rsidRPr="005F74D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,</w:t>
            </w:r>
            <w:r w:rsidR="006C3D99" w:rsidRPr="005F74D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5F74DF" w:rsidRPr="005F74D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机械制图</w:t>
            </w:r>
            <w:r w:rsidR="006C3D99" w:rsidRPr="005F74D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》；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0D6321" w:rsidRPr="000D6321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AutoCAD2014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》基础教程及应用实例</w:t>
            </w:r>
            <w:r w:rsidR="00CE3A50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潘苏蓉</w:t>
            </w:r>
            <w:r w:rsid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、</w:t>
            </w:r>
            <w:r w:rsidR="000D6321" w:rsidRPr="000D6321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梁迪</w:t>
            </w:r>
            <w:r w:rsidR="00CE3A50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CE3A50" w:rsidRPr="00CE3A50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机械工业出版社</w:t>
            </w:r>
            <w:r w:rsidR="006C3D99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:rsidR="0062153B" w:rsidRPr="0062153B" w:rsidRDefault="00735FDE" w:rsidP="0062153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1.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AutoCAD 2018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实用教程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第</w:t>
            </w:r>
            <w:r w:rsidR="0062153B"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5</w:t>
            </w:r>
            <w:r w:rsidR="0062153B"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版》，邹玉堂，机械工业出版社；</w:t>
            </w:r>
          </w:p>
          <w:p w:rsidR="00735FDE" w:rsidRPr="00AF342D" w:rsidRDefault="0062153B" w:rsidP="0062153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62153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             2. </w:t>
            </w:r>
            <w:r w:rsidRPr="0062153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各精品资源共享课网站。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《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图学与机械制图</w:t>
            </w:r>
            <w:r w:rsid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》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是</w:t>
            </w:r>
            <w:r w:rsidR="00100D3E">
              <w:rPr>
                <w:rFonts w:eastAsia="SimSun" w:hint="eastAsia"/>
                <w:b/>
                <w:sz w:val="21"/>
                <w:szCs w:val="21"/>
                <w:lang w:eastAsia="zh-CN"/>
              </w:rPr>
              <w:t>机械</w:t>
            </w:r>
            <w:r w:rsidR="0062153B" w:rsidRPr="0062153B">
              <w:rPr>
                <w:rFonts w:eastAsia="SimSun" w:hint="eastAsia"/>
                <w:b/>
                <w:sz w:val="21"/>
                <w:szCs w:val="21"/>
                <w:lang w:eastAsia="zh-CN"/>
              </w:rPr>
              <w:t>系一门实践性较强的专业基础课程。讲授本课程的主要任务是使学生具有计算机辅助设计的基础知识，训练学生运用计算机进行设计的基本技能，帮助学生认识计算机辅助设计知识点产生的背景及应用领域，课堂采用多元化教学模式，破除填鸭式的弊端，提高专业课教学质量，为东莞理工学院坚持社会主义办学方向、培养德才兼备全面发展人才尽绵薄之力。</w:t>
            </w:r>
          </w:p>
        </w:tc>
      </w:tr>
      <w:tr w:rsidR="00113022" w:rsidRPr="00AF342D" w:rsidTr="00A96D09">
        <w:trPr>
          <w:trHeight w:val="1124"/>
          <w:jc w:val="center"/>
        </w:trPr>
        <w:tc>
          <w:tcPr>
            <w:tcW w:w="7956" w:type="dxa"/>
            <w:gridSpan w:val="6"/>
          </w:tcPr>
          <w:p w:rsidR="003403E2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3403E2" w:rsidRPr="00961B7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9F582F" w:rsidRPr="00961B70" w:rsidRDefault="009F582F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掌握平面图形，三视图，零件图，装配图等的绘制；</w:t>
            </w:r>
          </w:p>
          <w:p w:rsidR="009F582F" w:rsidRPr="00961B70" w:rsidRDefault="009F582F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熟悉国标工程图模板创建、尺寸标注及图形文字编辑等核心操作方法。</w:t>
            </w:r>
          </w:p>
          <w:p w:rsidR="003403E2" w:rsidRPr="00961B70" w:rsidRDefault="003403E2" w:rsidP="009F582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961B70" w:rsidRPr="00961B70" w:rsidRDefault="00961B70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运用空间思维和分析问题的能力设计零件图和装配图；</w:t>
            </w:r>
          </w:p>
          <w:p w:rsidR="00961B70" w:rsidRPr="00961B70" w:rsidRDefault="00961B70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1B70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 xml:space="preserve">2. </w:t>
            </w:r>
            <w:r w:rsidRPr="00961B70">
              <w:rPr>
                <w:rFonts w:eastAsia="SimSun" w:hint="eastAsia"/>
                <w:b/>
                <w:sz w:val="21"/>
                <w:szCs w:val="21"/>
                <w:lang w:eastAsia="zh-CN"/>
              </w:rPr>
              <w:t>学会独自设计图纸的能力，举一反三，能进行开发设计中的初步创新。</w:t>
            </w:r>
          </w:p>
          <w:p w:rsidR="003403E2" w:rsidRPr="00401DF8" w:rsidRDefault="003403E2" w:rsidP="00961B7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401DF8"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401DF8" w:rsidRPr="00401DF8" w:rsidRDefault="00401DF8" w:rsidP="00401DF8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401DF8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401DF8"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培养学生具有主动参与设计、积极进取学习、崇尚科学知识、探究科学真理的学习态度和思想意识；</w:t>
            </w:r>
          </w:p>
          <w:p w:rsidR="00735FDE" w:rsidRPr="003403E2" w:rsidRDefault="00401DF8" w:rsidP="00401DF8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401DF8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401DF8">
              <w:rPr>
                <w:rFonts w:eastAsia="SimSun" w:hint="eastAsia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，引导学生重视人性化的计算机辅助设计对经济、环保及人文关怀的重要作用，使得学生深刻认知到学习工作中努力做到优化设计的社会责任感。</w:t>
            </w:r>
          </w:p>
        </w:tc>
        <w:tc>
          <w:tcPr>
            <w:tcW w:w="4791" w:type="dxa"/>
            <w:gridSpan w:val="5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 xml:space="preserve">1.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应用数学、基础科学和工业工程专业知识的能力；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2.</w:t>
            </w:r>
            <w:r w:rsidRPr="00AF3555">
              <w:rPr>
                <w:rFonts w:eastAsia="SimSun"/>
                <w:sz w:val="21"/>
                <w:szCs w:val="21"/>
                <w:lang w:eastAsia="zh-CN"/>
              </w:rPr>
              <w:t>设计与执行实验，以及分析与解释数据的能力；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lastRenderedPageBreak/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3.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应用工业工程领域所需技能、技术以及软硬件工具的能力；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4.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对生产系统进行规划、建模、改善、评价的能力；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rFonts w:eastAsia="SimSun"/>
                <w:sz w:val="21"/>
                <w:szCs w:val="21"/>
                <w:lang w:eastAsia="zh-CN"/>
              </w:rPr>
              <w:t>□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5.</w:t>
            </w:r>
            <w:r w:rsidRPr="00745EC3">
              <w:rPr>
                <w:lang w:eastAsia="zh-CN"/>
              </w:rPr>
              <w:t xml:space="preserve">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 xml:space="preserve">6. 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发掘、分析与解决系统工业工程问题的能力；</w:t>
            </w:r>
          </w:p>
          <w:p w:rsidR="00EE2D92" w:rsidRPr="00745EC3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7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．认识科技发展现状与趋势，了解工程技术对环境、社会及全球的影响，并培养持续学习的习惯与能力；</w:t>
            </w:r>
          </w:p>
          <w:p w:rsidR="00735FDE" w:rsidRPr="00AF342D" w:rsidRDefault="00EE2D92" w:rsidP="00EE2D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745EC3">
              <w:rPr>
                <w:sz w:val="21"/>
                <w:szCs w:val="21"/>
              </w:rPr>
              <w:sym w:font="Wingdings 2" w:char="F052"/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核心能力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8</w:t>
            </w:r>
            <w:r w:rsidRPr="00745EC3">
              <w:rPr>
                <w:rFonts w:eastAsia="SimSun"/>
                <w:sz w:val="21"/>
                <w:szCs w:val="21"/>
                <w:lang w:eastAsia="zh-CN"/>
              </w:rPr>
              <w:t>．理解职业道德、专业伦理与认知社会责任的能力。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401DF8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A96D09" w:rsidRPr="003403E2" w:rsidTr="00A96D09">
        <w:trPr>
          <w:trHeight w:val="792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4E0D34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4E0D34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14BA6" w:rsidRPr="004E0D34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 w:rsidR="00F04FAF" w:rsidRPr="004E0D3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14BA6" w:rsidRPr="004E0D34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4E0D34">
              <w:rPr>
                <w:rFonts w:eastAsiaTheme="minorEastAsia" w:hint="eastAsia"/>
                <w:sz w:val="21"/>
                <w:szCs w:val="21"/>
              </w:rPr>
              <w:t>正投影法的基本知识</w:t>
            </w:r>
          </w:p>
        </w:tc>
        <w:tc>
          <w:tcPr>
            <w:tcW w:w="583" w:type="dxa"/>
            <w:vAlign w:val="center"/>
          </w:tcPr>
          <w:p w:rsidR="00914BA6" w:rsidRPr="004E0D34" w:rsidRDefault="00FF3F04" w:rsidP="00914BA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BB26A9" w:rsidRDefault="00BB26A9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B26A9">
              <w:rPr>
                <w:rFonts w:eastAsiaTheme="minorEastAsia" w:hint="eastAsia"/>
                <w:sz w:val="21"/>
                <w:szCs w:val="21"/>
                <w:lang w:eastAsia="zh-CN"/>
              </w:rPr>
              <w:t>正投影法的基本知识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BB26A9" w:rsidRPr="00BB26A9">
              <w:rPr>
                <w:rFonts w:eastAsiaTheme="minorEastAsia" w:hint="eastAsia"/>
                <w:sz w:val="21"/>
                <w:szCs w:val="21"/>
                <w:lang w:eastAsia="zh-CN"/>
              </w:rPr>
              <w:t>正投影法的基本概念</w:t>
            </w:r>
            <w:r w:rsidR="000561AB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BB26A9" w:rsidRPr="00BB26A9">
              <w:rPr>
                <w:rFonts w:eastAsiaTheme="minorEastAsia" w:hint="eastAsia"/>
                <w:sz w:val="21"/>
                <w:szCs w:val="21"/>
                <w:lang w:eastAsia="zh-CN"/>
              </w:rPr>
              <w:t>物体的三面投影图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BD03ED" w:rsidRDefault="00BB26A9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课程思政融入点：介绍理工科各专业学生及相关工程技术人员必备的制图素养，机械制图的发展历史，进行爱国主义教育。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4E0D34" w:rsidRDefault="00914BA6" w:rsidP="004E0D34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中国大学慕课</w:t>
            </w:r>
          </w:p>
        </w:tc>
        <w:tc>
          <w:tcPr>
            <w:tcW w:w="567" w:type="dxa"/>
            <w:vAlign w:val="center"/>
          </w:tcPr>
          <w:p w:rsidR="00914BA6" w:rsidRPr="004E0D34" w:rsidRDefault="00F04FAF" w:rsidP="00290C1C"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4E0D34" w:rsidRDefault="00914BA6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机械</w:t>
            </w:r>
            <w:r w:rsidR="004E0D34"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制图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发展</w:t>
            </w:r>
            <w:r w:rsidR="004E0D34"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或正投影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="004E0D34"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  <w:p w:rsidR="00914BA6" w:rsidRDefault="00914BA6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  <w:p w:rsidR="00143434" w:rsidRPr="00914BA6" w:rsidRDefault="00143434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A96D09" w:rsidRPr="00AF342D" w:rsidTr="00A96D09">
        <w:trPr>
          <w:trHeight w:val="841"/>
          <w:jc w:val="center"/>
        </w:trPr>
        <w:tc>
          <w:tcPr>
            <w:tcW w:w="426" w:type="dxa"/>
            <w:vAlign w:val="center"/>
          </w:tcPr>
          <w:p w:rsidR="00914BA6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14BA6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14BA6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914BA6" w:rsidRPr="003403E2" w:rsidRDefault="003B0D5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点的投影</w:t>
            </w:r>
          </w:p>
        </w:tc>
        <w:tc>
          <w:tcPr>
            <w:tcW w:w="583" w:type="dxa"/>
            <w:vAlign w:val="center"/>
          </w:tcPr>
          <w:p w:rsidR="00914BA6" w:rsidRDefault="00FF3F04" w:rsidP="00914BA6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143434" w:rsidRDefault="00EB702B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EB702B">
              <w:rPr>
                <w:rFonts w:eastAsiaTheme="minorEastAsia" w:hint="eastAsia"/>
                <w:sz w:val="21"/>
                <w:szCs w:val="21"/>
                <w:lang w:eastAsia="zh-CN"/>
              </w:rPr>
              <w:t>点的投影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143434" w:rsidRDefault="00143434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EB702B" w:rsidRPr="00EB702B">
              <w:rPr>
                <w:rFonts w:eastAsiaTheme="minorEastAsia" w:hint="eastAsia"/>
                <w:sz w:val="21"/>
                <w:szCs w:val="21"/>
                <w:lang w:eastAsia="zh-CN"/>
              </w:rPr>
              <w:t>点的三面投影的形成</w:t>
            </w:r>
            <w:r w:rsidR="000561AB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143434" w:rsidRDefault="00143434" w:rsidP="00143434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EB702B" w:rsidRPr="00EB702B">
              <w:rPr>
                <w:rFonts w:eastAsiaTheme="minorEastAsia" w:hint="eastAsia"/>
                <w:sz w:val="21"/>
                <w:szCs w:val="21"/>
                <w:lang w:eastAsia="zh-CN"/>
              </w:rPr>
              <w:t>点的投影其他知识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EB702B" w:rsidRPr="00EB702B" w:rsidRDefault="00EB702B" w:rsidP="00143434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培养学生认真细致、一丝不苟的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制图习惯，</w:t>
            </w:r>
            <w:r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65141E" w:rsidRDefault="00143434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567" w:type="dxa"/>
            <w:vAlign w:val="center"/>
          </w:tcPr>
          <w:p w:rsidR="00914BA6" w:rsidRPr="00914BA6" w:rsidRDefault="00143434" w:rsidP="00290C1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EB702B" w:rsidRPr="00EB702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点的投影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80" w:type="dxa"/>
            <w:vAlign w:val="center"/>
          </w:tcPr>
          <w:p w:rsidR="00914BA6" w:rsidRPr="003403E2" w:rsidRDefault="003B0D5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直线的投影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F2636A" w:rsidRDefault="00F2636A" w:rsidP="00F2636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F2636A">
              <w:rPr>
                <w:rFonts w:eastAsiaTheme="minorEastAsia" w:hint="eastAsia"/>
                <w:sz w:val="21"/>
                <w:szCs w:val="21"/>
                <w:lang w:eastAsia="zh-CN"/>
              </w:rPr>
              <w:t>直线的投影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F2636A" w:rsidRDefault="00F2636A" w:rsidP="00F2636A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F2636A">
              <w:rPr>
                <w:rFonts w:eastAsiaTheme="minorEastAsia" w:hint="eastAsia"/>
                <w:sz w:val="21"/>
                <w:szCs w:val="21"/>
                <w:lang w:eastAsia="zh-CN"/>
              </w:rPr>
              <w:t>各种位置直线的投影性质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Pr="00F2636A">
              <w:rPr>
                <w:rFonts w:eastAsiaTheme="minorEastAsia" w:hint="eastAsia"/>
                <w:sz w:val="21"/>
                <w:szCs w:val="21"/>
                <w:lang w:eastAsia="zh-CN"/>
              </w:rPr>
              <w:t>求一般位置直线的实长及倾角</w:t>
            </w:r>
            <w:r w:rsidR="009A471A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443031" w:rsidRDefault="00F2636A" w:rsidP="00443031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="00443031" w:rsidRPr="00443031">
              <w:rPr>
                <w:rFonts w:eastAsiaTheme="minorEastAsia" w:hint="eastAsia"/>
                <w:sz w:val="21"/>
                <w:szCs w:val="21"/>
                <w:lang w:eastAsia="zh-CN"/>
              </w:rPr>
              <w:t>直线上的点</w:t>
            </w:r>
            <w:r w:rsidR="00443031"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="00443031" w:rsidRPr="00443031">
              <w:rPr>
                <w:rFonts w:eastAsiaTheme="minorEastAsia" w:hint="eastAsia"/>
                <w:sz w:val="21"/>
                <w:szCs w:val="21"/>
                <w:lang w:eastAsia="zh-CN"/>
              </w:rPr>
              <w:t>空间两直线的相对位置</w:t>
            </w:r>
            <w:r w:rsidR="00443031"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3403E2" w:rsidRDefault="00F2636A" w:rsidP="00F2636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D03ED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</w:t>
            </w:r>
            <w:r w:rsidR="00443031"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在</w:t>
            </w:r>
            <w:r w:rsid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直线投影</w:t>
            </w:r>
            <w:r w:rsidR="00443031"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绘制中培养学生不断实践、勇力探索、不怕失败、战胜困难的精神。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914BA6" w:rsidRDefault="00771CE1" w:rsidP="00290C1C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567" w:type="dxa"/>
            <w:vAlign w:val="center"/>
          </w:tcPr>
          <w:p w:rsidR="00914BA6" w:rsidRPr="00914BA6" w:rsidRDefault="00771CE1" w:rsidP="00290C1C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290C1C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直线</w:t>
            </w:r>
            <w:r w:rsidR="00443031" w:rsidRPr="0044303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:rsidR="00914BA6" w:rsidRPr="003403E2" w:rsidRDefault="003B0D5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平面的投影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9A471A" w:rsidRDefault="009A471A" w:rsidP="009A471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B0D5E">
              <w:rPr>
                <w:rFonts w:eastAsiaTheme="minorEastAsia" w:hint="eastAsia"/>
                <w:sz w:val="21"/>
                <w:szCs w:val="21"/>
                <w:lang w:eastAsia="zh-CN"/>
              </w:rPr>
              <w:t>平面的投影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A471A" w:rsidRDefault="009A471A" w:rsidP="009A471A">
            <w:pPr>
              <w:spacing w:line="0" w:lineRule="atLeast"/>
              <w:ind w:left="632" w:hangingChars="300" w:hanging="632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9A471A">
              <w:rPr>
                <w:rFonts w:eastAsiaTheme="minorEastAsia" w:hint="eastAsia"/>
                <w:sz w:val="21"/>
                <w:szCs w:val="21"/>
                <w:lang w:eastAsia="zh-CN"/>
              </w:rPr>
              <w:t>各种位置平面的投影性质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  <w:p w:rsidR="00914BA6" w:rsidRPr="009A471A" w:rsidRDefault="009A471A" w:rsidP="002B33A9">
            <w:pPr>
              <w:spacing w:line="0" w:lineRule="atLeast"/>
              <w:ind w:left="628" w:hangingChars="298" w:hanging="628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9A471A">
              <w:rPr>
                <w:rFonts w:eastAsiaTheme="minorEastAsia" w:hint="eastAsia"/>
                <w:sz w:val="21"/>
                <w:szCs w:val="21"/>
                <w:lang w:eastAsia="zh-CN"/>
              </w:rPr>
              <w:t>平面上的直线和点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、</w:t>
            </w:r>
            <w:r w:rsidRPr="009A471A">
              <w:rPr>
                <w:rFonts w:eastAsiaTheme="minorEastAsia" w:hint="eastAsia"/>
                <w:sz w:val="21"/>
                <w:szCs w:val="21"/>
                <w:lang w:eastAsia="zh-CN"/>
              </w:rPr>
              <w:t>直线和平面相交的特殊情况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771CE1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线上：中国大学慕课</w:t>
            </w:r>
          </w:p>
        </w:tc>
        <w:tc>
          <w:tcPr>
            <w:tcW w:w="567" w:type="dxa"/>
            <w:vAlign w:val="center"/>
          </w:tcPr>
          <w:p w:rsidR="00914BA6" w:rsidRPr="003403E2" w:rsidRDefault="00771CE1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143434" w:rsidRDefault="00143434" w:rsidP="009A471A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9A471A" w:rsidRPr="009A471A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平面投影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FF3F04">
              <w:rPr>
                <w:rFonts w:eastAsiaTheme="minorEastAsia" w:hint="eastAsia"/>
                <w:sz w:val="21"/>
                <w:szCs w:val="21"/>
                <w:lang w:eastAsia="zh-CN"/>
              </w:rPr>
              <w:t>AutoCAD</w:t>
            </w:r>
            <w:r w:rsidRPr="00FF3F04">
              <w:rPr>
                <w:rFonts w:eastAsiaTheme="minorEastAsia" w:hint="eastAsia"/>
                <w:sz w:val="21"/>
                <w:szCs w:val="21"/>
                <w:lang w:eastAsia="zh-CN"/>
              </w:rPr>
              <w:t>界面熟悉</w:t>
            </w:r>
          </w:p>
        </w:tc>
        <w:tc>
          <w:tcPr>
            <w:tcW w:w="583" w:type="dxa"/>
            <w:vAlign w:val="center"/>
          </w:tcPr>
          <w:p w:rsidR="00914BA6" w:rsidRPr="003403E2" w:rsidRDefault="00FF3F0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46683" w:rsidRPr="00EF05D8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掌握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AutoCAD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启动与退出，熟悉用户界面。</w:t>
            </w:r>
          </w:p>
          <w:p w:rsidR="00E46683" w:rsidRPr="00EF05D8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F05D8"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菜单栏、功能区。</w:t>
            </w:r>
          </w:p>
          <w:p w:rsidR="00914BA6" w:rsidRPr="00E46683" w:rsidRDefault="00E46683" w:rsidP="00E46683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EF05D8"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“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快速访问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”</w:t>
            </w:r>
            <w:r w:rsidRPr="00EF05D8">
              <w:rPr>
                <w:rFonts w:eastAsiaTheme="minorEastAsia"/>
                <w:sz w:val="21"/>
                <w:szCs w:val="21"/>
                <w:lang w:eastAsia="zh-CN"/>
              </w:rPr>
              <w:t>工具栏、选项卡、选项板、面板。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E46683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E46683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E46683"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AutoCAD</w:t>
            </w:r>
            <w:r w:rsidR="00E46683"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界面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80" w:type="dxa"/>
            <w:vAlign w:val="center"/>
          </w:tcPr>
          <w:p w:rsidR="00914BA6" w:rsidRPr="003403E2" w:rsidRDefault="00B92EE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AutoCAD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文件操作</w:t>
            </w:r>
          </w:p>
        </w:tc>
        <w:tc>
          <w:tcPr>
            <w:tcW w:w="583" w:type="dxa"/>
            <w:vAlign w:val="center"/>
          </w:tcPr>
          <w:p w:rsidR="00914BA6" w:rsidRPr="003403E2" w:rsidRDefault="00B92EEE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B92EEE" w:rsidRPr="00B92EEE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掌握文件操作、命令及简单对象的操作命令；</w:t>
            </w:r>
            <w:r w:rsidRPr="00B92EEE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调用</w:t>
            </w:r>
            <w:r w:rsidRPr="00B92EEE">
              <w:rPr>
                <w:rFonts w:eastAsiaTheme="minorEastAsia"/>
                <w:sz w:val="21"/>
                <w:szCs w:val="21"/>
                <w:lang w:eastAsia="zh-CN"/>
              </w:rPr>
              <w:t>AutoCAD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的帮助系统。</w:t>
            </w:r>
          </w:p>
          <w:p w:rsidR="00B92EEE" w:rsidRPr="00B92EEE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“创建新图形”对话框设置。</w:t>
            </w:r>
          </w:p>
          <w:p w:rsidR="00914BA6" w:rsidRPr="003403E2" w:rsidRDefault="00B92EEE" w:rsidP="00B92EE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B92EEE">
              <w:rPr>
                <w:rFonts w:eastAsiaTheme="minorEastAsia" w:hint="eastAsia"/>
                <w:sz w:val="21"/>
                <w:szCs w:val="21"/>
                <w:lang w:eastAsia="zh-CN"/>
              </w:rPr>
              <w:t>命令窗口及文本窗口。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B92EEE"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AutoCAD</w:t>
            </w:r>
            <w:r w:rsidR="00B92EEE" w:rsidRPr="00B92EE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文件操作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1268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80" w:type="dxa"/>
            <w:vAlign w:val="center"/>
          </w:tcPr>
          <w:p w:rsidR="00914BA6" w:rsidRPr="003403E2" w:rsidRDefault="0071795C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/>
                <w:sz w:val="21"/>
                <w:szCs w:val="21"/>
                <w:lang w:eastAsia="zh-CN"/>
              </w:rPr>
              <w:t>AutoCAD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基础操作</w:t>
            </w:r>
          </w:p>
        </w:tc>
        <w:tc>
          <w:tcPr>
            <w:tcW w:w="583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71795C" w:rsidRPr="0071795C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掌握坐标系及坐标输入；精确绘图辅助功能。</w:t>
            </w:r>
          </w:p>
          <w:p w:rsidR="0071795C" w:rsidRPr="0071795C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绘图界限的设置、对象捕捉。</w:t>
            </w:r>
          </w:p>
          <w:p w:rsidR="00914BA6" w:rsidRPr="003403E2" w:rsidRDefault="0071795C" w:rsidP="0071795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动态输入。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71795C" w:rsidRPr="0071795C">
              <w:rPr>
                <w:rFonts w:eastAsiaTheme="minorEastAsia"/>
                <w:b/>
                <w:sz w:val="21"/>
                <w:szCs w:val="21"/>
                <w:lang w:eastAsia="zh-CN"/>
              </w:rPr>
              <w:t>AutoCAD</w:t>
            </w:r>
            <w:r w:rsidR="0071795C" w:rsidRPr="0071795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基础操作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983"/>
          <w:jc w:val="center"/>
        </w:trPr>
        <w:tc>
          <w:tcPr>
            <w:tcW w:w="426" w:type="dxa"/>
            <w:vAlign w:val="center"/>
          </w:tcPr>
          <w:p w:rsidR="00914BA6" w:rsidRPr="003403E2" w:rsidRDefault="004E0D34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1080" w:type="dxa"/>
            <w:vAlign w:val="center"/>
          </w:tcPr>
          <w:p w:rsidR="00914BA6" w:rsidRPr="003403E2" w:rsidRDefault="0071795C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1795C">
              <w:rPr>
                <w:rFonts w:eastAsiaTheme="minorEastAsia" w:hint="eastAsia"/>
                <w:sz w:val="21"/>
                <w:szCs w:val="21"/>
                <w:lang w:eastAsia="zh-CN"/>
              </w:rPr>
              <w:t>二维图形绘制方法</w:t>
            </w:r>
          </w:p>
        </w:tc>
        <w:tc>
          <w:tcPr>
            <w:tcW w:w="583" w:type="dxa"/>
            <w:vAlign w:val="center"/>
          </w:tcPr>
          <w:p w:rsidR="00914BA6" w:rsidRPr="003403E2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914BA6" w:rsidRPr="003403E2" w:rsidRDefault="007271CF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032BF0" w:rsidRPr="00032BF0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掌握线和圆弧的绘制。</w:t>
            </w:r>
          </w:p>
          <w:p w:rsidR="00032BF0" w:rsidRPr="00032BF0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直线和圆的绘制。</w:t>
            </w:r>
          </w:p>
          <w:p w:rsidR="00914BA6" w:rsidRPr="003403E2" w:rsidRDefault="00032BF0" w:rsidP="00032BF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032BF0">
              <w:rPr>
                <w:rFonts w:eastAsiaTheme="minorEastAsia" w:hint="eastAsia"/>
                <w:sz w:val="21"/>
                <w:szCs w:val="21"/>
                <w:lang w:eastAsia="zh-CN"/>
              </w:rPr>
              <w:t>构造线和椭圆的绘制。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F41582" w:rsidP="00290C1C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E46683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567" w:type="dxa"/>
            <w:vAlign w:val="center"/>
          </w:tcPr>
          <w:p w:rsidR="00914BA6" w:rsidRPr="003403E2" w:rsidRDefault="00F41582" w:rsidP="00290C1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71CE1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3118" w:type="dxa"/>
            <w:gridSpan w:val="2"/>
            <w:vAlign w:val="center"/>
          </w:tcPr>
          <w:p w:rsidR="00914BA6" w:rsidRPr="003403E2" w:rsidRDefault="00143434" w:rsidP="00290C1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课程思政作业：要求学生每人至少阅读两篇与</w:t>
            </w:r>
            <w:r w:rsidR="00032BF0" w:rsidRPr="00032BF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二维图形绘制方法</w:t>
            </w:r>
            <w:r w:rsidRPr="004E0D34">
              <w:rPr>
                <w:rFonts w:eastAsiaTheme="minorEastAsia"/>
                <w:b/>
                <w:sz w:val="21"/>
                <w:szCs w:val="21"/>
                <w:lang w:eastAsia="zh-CN"/>
              </w:rPr>
              <w:t>有关的文章或书籍</w:t>
            </w:r>
            <w:r w:rsidRPr="004E0D34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935F4B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AF342D" w:rsidRDefault="00935F4B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735FDE" w:rsidRPr="00AF342D" w:rsidRDefault="00735FDE" w:rsidP="0047308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583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914BA6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5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F06333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3685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A96D09" w:rsidRPr="00AF342D" w:rsidTr="00A96D09">
        <w:trPr>
          <w:trHeight w:val="1701"/>
          <w:jc w:val="center"/>
        </w:trPr>
        <w:tc>
          <w:tcPr>
            <w:tcW w:w="426" w:type="dxa"/>
            <w:vAlign w:val="center"/>
          </w:tcPr>
          <w:p w:rsidR="00914BA6" w:rsidRPr="00AF342D" w:rsidRDefault="00914BA6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80" w:type="dxa"/>
            <w:vAlign w:val="center"/>
          </w:tcPr>
          <w:p w:rsidR="00914BA6" w:rsidRPr="003403E2" w:rsidRDefault="0066798F" w:rsidP="008E2670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66798F">
              <w:rPr>
                <w:rFonts w:eastAsiaTheme="minorEastAsia" w:hint="eastAsia"/>
                <w:sz w:val="21"/>
                <w:szCs w:val="21"/>
              </w:rPr>
              <w:t>图形编辑方法</w:t>
            </w:r>
          </w:p>
        </w:tc>
        <w:tc>
          <w:tcPr>
            <w:tcW w:w="583" w:type="dxa"/>
            <w:vAlign w:val="center"/>
          </w:tcPr>
          <w:p w:rsidR="00914BA6" w:rsidRPr="003403E2" w:rsidRDefault="0066798F" w:rsidP="00914BA6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3403E2" w:rsidRDefault="007271CF" w:rsidP="008E2670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66798F" w:rsidRPr="0066798F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掌握分解、删除、移动、旋转、修剪和延伸对象的方法。</w:t>
            </w:r>
          </w:p>
          <w:p w:rsidR="0066798F" w:rsidRPr="0066798F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移动、删除对象的方法。</w:t>
            </w:r>
          </w:p>
          <w:p w:rsidR="0066798F" w:rsidRPr="0066798F" w:rsidRDefault="0066798F" w:rsidP="0066798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修剪、延伸对象的方法。</w:t>
            </w:r>
          </w:p>
          <w:p w:rsidR="00914BA6" w:rsidRPr="0066798F" w:rsidRDefault="0066798F" w:rsidP="008E2670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66798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课程思政融入点：在图形编辑中培养学生不畏繁琐、对图纸反复修改、优化的能力。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3403E2" w:rsidRDefault="00914BA6" w:rsidP="008E2670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3403E2" w:rsidRDefault="0066798F" w:rsidP="0066798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上机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，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人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 w:rsidR="00914BA6" w:rsidRPr="003403E2">
              <w:rPr>
                <w:rFonts w:eastAsiaTheme="minorEastAsia"/>
                <w:sz w:val="21"/>
                <w:szCs w:val="21"/>
                <w:lang w:eastAsia="zh-CN"/>
              </w:rPr>
              <w:t>组，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借助电子书，用</w:t>
            </w:r>
            <w:r w:rsidR="00473089">
              <w:rPr>
                <w:rFonts w:eastAsiaTheme="minorEastAsia" w:hint="eastAsia"/>
                <w:sz w:val="21"/>
                <w:szCs w:val="21"/>
                <w:lang w:eastAsia="zh-CN"/>
              </w:rPr>
              <w:t>AutoCAD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软件进行</w:t>
            </w:r>
            <w:r w:rsidRPr="0066798F">
              <w:rPr>
                <w:rFonts w:eastAsiaTheme="minorEastAsia" w:hint="eastAsia"/>
                <w:sz w:val="21"/>
                <w:szCs w:val="21"/>
                <w:lang w:eastAsia="zh-CN"/>
              </w:rPr>
              <w:t>图形编辑方法</w:t>
            </w:r>
            <w:r w:rsidR="00473089" w:rsidRPr="00473089">
              <w:rPr>
                <w:rFonts w:eastAsiaTheme="minorEastAsia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80" w:type="dxa"/>
            <w:vAlign w:val="center"/>
          </w:tcPr>
          <w:p w:rsidR="00914BA6" w:rsidRPr="00AF342D" w:rsidRDefault="00B16760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16760">
              <w:rPr>
                <w:rFonts w:eastAsia="SimSun" w:hint="eastAsia"/>
                <w:sz w:val="21"/>
                <w:szCs w:val="21"/>
                <w:lang w:eastAsia="zh-CN"/>
              </w:rPr>
              <w:t>图形编辑方法</w:t>
            </w:r>
          </w:p>
        </w:tc>
        <w:tc>
          <w:tcPr>
            <w:tcW w:w="583" w:type="dxa"/>
            <w:vAlign w:val="center"/>
          </w:tcPr>
          <w:p w:rsidR="00914BA6" w:rsidRPr="00AF342D" w:rsidRDefault="00B16760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2F2398" w:rsidRPr="002F2398" w:rsidRDefault="002F2398" w:rsidP="002F239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掌握复制、镜像、拉伸、缩放、倒角、圆角、偏移、阵列、打断与合并对象的方法。</w:t>
            </w:r>
          </w:p>
          <w:p w:rsidR="002F2398" w:rsidRPr="002F2398" w:rsidRDefault="002F2398" w:rsidP="002F2398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重点：</w:t>
            </w: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复制、镜像、偏移、阵列对象的方法。</w:t>
            </w:r>
          </w:p>
          <w:p w:rsidR="00914BA6" w:rsidRPr="00AF342D" w:rsidRDefault="002F2398" w:rsidP="00A96D09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难点：</w:t>
            </w: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使用夹点编辑对象的方法。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软件进行图形编辑方法实例操作。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80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图层与对象特性</w:t>
            </w:r>
          </w:p>
        </w:tc>
        <w:tc>
          <w:tcPr>
            <w:tcW w:w="583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掌握图层的创建与使用。</w:t>
            </w:r>
          </w:p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创建符合国标和企标的图层。</w:t>
            </w:r>
          </w:p>
          <w:p w:rsidR="00914BA6" w:rsidRPr="00AF342D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图层创建过程中线型的选择。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A417BB" w:rsidRPr="00A417BB">
              <w:rPr>
                <w:rFonts w:eastAsia="SimSun" w:hint="eastAsia"/>
                <w:sz w:val="21"/>
                <w:szCs w:val="21"/>
                <w:lang w:eastAsia="zh-CN"/>
              </w:rPr>
              <w:t>图层的创建与使用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80" w:type="dxa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2398">
              <w:rPr>
                <w:rFonts w:eastAsia="SimSun" w:hint="eastAsia"/>
                <w:sz w:val="21"/>
                <w:szCs w:val="21"/>
                <w:lang w:eastAsia="zh-CN"/>
              </w:rPr>
              <w:t>图层与对象特性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掌握对象的特性。</w:t>
            </w:r>
          </w:p>
          <w:p w:rsidR="00A417BB" w:rsidRPr="00A417BB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对象的颜色、对象的线宽、对象线型、特性匹配。</w:t>
            </w:r>
          </w:p>
          <w:p w:rsidR="00914BA6" w:rsidRPr="00AF342D" w:rsidRDefault="00A417BB" w:rsidP="00A417B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417BB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A417BB">
              <w:rPr>
                <w:rFonts w:eastAsia="SimSun" w:hint="eastAsia"/>
                <w:sz w:val="21"/>
                <w:szCs w:val="21"/>
                <w:lang w:eastAsia="zh-CN"/>
              </w:rPr>
              <w:t>特性选项板。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  <w:r w:rsidR="00A050FE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A417BB" w:rsidRPr="00A417BB">
              <w:rPr>
                <w:rFonts w:eastAsia="SimSun" w:hint="eastAsia"/>
                <w:sz w:val="21"/>
                <w:szCs w:val="21"/>
                <w:lang w:eastAsia="zh-CN"/>
              </w:rPr>
              <w:t>对象的特性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文本标注和表格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E6DC3" w:rsidRPr="005E6DC3" w:rsidRDefault="00A96D09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掌握文字样式、特殊字符、单行文字和多行文字的创建</w:t>
            </w:r>
            <w:r w:rsidR="005E6DC3" w:rsidRPr="005E6DC3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5E6DC3" w:rsidRPr="005E6DC3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="00A96D09">
              <w:rPr>
                <w:rFonts w:eastAsia="SimSun" w:hint="eastAsia"/>
                <w:sz w:val="21"/>
                <w:szCs w:val="21"/>
                <w:lang w:eastAsia="zh-CN"/>
              </w:rPr>
              <w:t>文字样式、单行文字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914BA6" w:rsidRPr="00AF342D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难点：</w:t>
            </w:r>
            <w:r w:rsidR="00A96D09" w:rsidRPr="00A96D09">
              <w:rPr>
                <w:rFonts w:eastAsia="SimSun" w:hint="eastAsia"/>
                <w:sz w:val="21"/>
                <w:szCs w:val="21"/>
                <w:lang w:eastAsia="zh-CN"/>
              </w:rPr>
              <w:t>多行文字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lastRenderedPageBreak/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E65C9A" w:rsidRPr="00E65C9A">
              <w:rPr>
                <w:rFonts w:eastAsia="SimSun" w:hint="eastAsia"/>
                <w:sz w:val="21"/>
                <w:szCs w:val="21"/>
                <w:lang w:eastAsia="zh-CN"/>
              </w:rPr>
              <w:t>文字样式、特殊字</w:t>
            </w:r>
            <w:r w:rsidR="00E65C9A" w:rsidRPr="00E65C9A"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符、单行文字和多行文字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文本标注和表格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5E6DC3" w:rsidRPr="005E6DC3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掌握创建和编辑表格的方法。</w:t>
            </w:r>
          </w:p>
          <w:p w:rsidR="005E6DC3" w:rsidRPr="005E6DC3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表格的创建。</w:t>
            </w:r>
          </w:p>
          <w:p w:rsidR="00914BA6" w:rsidRPr="00AF342D" w:rsidRDefault="005E6DC3" w:rsidP="005E6DC3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表格的编辑。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E65C9A">
              <w:rPr>
                <w:rFonts w:eastAsia="SimSun" w:hint="eastAsia"/>
                <w:sz w:val="21"/>
                <w:szCs w:val="21"/>
                <w:lang w:eastAsia="zh-CN"/>
              </w:rPr>
              <w:t>表格创建与编辑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尺寸标注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掌握尺寸标注样式的创建及各类尺寸的标注。</w:t>
            </w:r>
          </w:p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尺寸标注样式设置、线性标注。</w:t>
            </w:r>
          </w:p>
          <w:p w:rsidR="00914BA6" w:rsidRPr="00AF342D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折弯标注、角度标注、多重引线标注。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440845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440845" w:rsidRPr="00440845">
              <w:rPr>
                <w:rFonts w:eastAsia="SimSun" w:hint="eastAsia"/>
                <w:sz w:val="21"/>
                <w:szCs w:val="21"/>
                <w:lang w:eastAsia="zh-CN"/>
              </w:rPr>
              <w:t>尺寸标注样式创建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426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080" w:type="dxa"/>
            <w:vAlign w:val="center"/>
          </w:tcPr>
          <w:p w:rsidR="00914BA6" w:rsidRPr="00AF342D" w:rsidRDefault="005E6DC3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E6DC3">
              <w:rPr>
                <w:rFonts w:eastAsia="SimSun" w:hint="eastAsia"/>
                <w:sz w:val="21"/>
                <w:szCs w:val="21"/>
                <w:lang w:eastAsia="zh-CN"/>
              </w:rPr>
              <w:t>尺寸标注</w:t>
            </w:r>
          </w:p>
        </w:tc>
        <w:tc>
          <w:tcPr>
            <w:tcW w:w="583" w:type="dxa"/>
            <w:vAlign w:val="center"/>
          </w:tcPr>
          <w:p w:rsidR="00914BA6" w:rsidRPr="00AF342D" w:rsidRDefault="00A417BB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谭华</w:t>
            </w:r>
          </w:p>
        </w:tc>
        <w:tc>
          <w:tcPr>
            <w:tcW w:w="427" w:type="dxa"/>
            <w:vAlign w:val="center"/>
          </w:tcPr>
          <w:p w:rsidR="00914BA6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40" w:type="dxa"/>
            <w:gridSpan w:val="2"/>
            <w:vAlign w:val="center"/>
          </w:tcPr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掌握公差标注的方法、编辑尺寸标注。</w:t>
            </w:r>
          </w:p>
          <w:p w:rsidR="00E65C9A" w:rsidRPr="00E65C9A" w:rsidRDefault="00E65C9A" w:rsidP="00E65C9A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重点：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尺寸公差标注、几何公差标注。</w:t>
            </w:r>
          </w:p>
          <w:p w:rsidR="00914BA6" w:rsidRPr="00AF342D" w:rsidRDefault="00E65C9A" w:rsidP="003D508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65C9A">
              <w:rPr>
                <w:rFonts w:eastAsia="SimSun" w:hint="eastAsia"/>
                <w:b/>
                <w:sz w:val="21"/>
                <w:szCs w:val="21"/>
                <w:lang w:eastAsia="zh-CN"/>
              </w:rPr>
              <w:t>难点：</w:t>
            </w:r>
            <w:r w:rsidRPr="00E65C9A">
              <w:rPr>
                <w:rFonts w:eastAsia="SimSun" w:hint="eastAsia"/>
                <w:sz w:val="21"/>
                <w:szCs w:val="21"/>
                <w:lang w:eastAsia="zh-CN"/>
              </w:rPr>
              <w:t>利用“特性”选项板编辑尺寸标注。</w:t>
            </w:r>
          </w:p>
        </w:tc>
        <w:tc>
          <w:tcPr>
            <w:tcW w:w="1106" w:type="dxa"/>
            <w:gridSpan w:val="2"/>
            <w:vAlign w:val="center"/>
          </w:tcPr>
          <w:p w:rsidR="00914BA6" w:rsidRPr="00AF342D" w:rsidRDefault="002F2398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3685" w:type="dxa"/>
            <w:gridSpan w:val="3"/>
            <w:vAlign w:val="center"/>
          </w:tcPr>
          <w:p w:rsidR="00914BA6" w:rsidRPr="00AF342D" w:rsidRDefault="00F06333" w:rsidP="00440845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上机，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人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组，借助电子书，用</w:t>
            </w:r>
            <w:r w:rsidRPr="00F06333">
              <w:rPr>
                <w:rFonts w:eastAsia="SimSun"/>
                <w:sz w:val="21"/>
                <w:szCs w:val="21"/>
                <w:lang w:eastAsia="zh-CN"/>
              </w:rPr>
              <w:t>AutoCAD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软件进行</w:t>
            </w:r>
            <w:r w:rsidR="00440845" w:rsidRPr="00440845">
              <w:rPr>
                <w:rFonts w:eastAsia="SimSun" w:hint="eastAsia"/>
                <w:sz w:val="21"/>
                <w:szCs w:val="21"/>
                <w:lang w:eastAsia="zh-CN"/>
              </w:rPr>
              <w:t>公差标注</w:t>
            </w:r>
            <w:r w:rsidRPr="00F06333">
              <w:rPr>
                <w:rFonts w:eastAsia="SimSun" w:hint="eastAsia"/>
                <w:sz w:val="21"/>
                <w:szCs w:val="21"/>
                <w:lang w:eastAsia="zh-CN"/>
              </w:rPr>
              <w:t>实例操作。</w:t>
            </w:r>
          </w:p>
        </w:tc>
      </w:tr>
      <w:tr w:rsidR="00A96D09" w:rsidRPr="00AF342D" w:rsidTr="00A96D09">
        <w:trPr>
          <w:trHeight w:val="340"/>
          <w:jc w:val="center"/>
        </w:trPr>
        <w:tc>
          <w:tcPr>
            <w:tcW w:w="2089" w:type="dxa"/>
            <w:gridSpan w:val="3"/>
            <w:vAlign w:val="center"/>
          </w:tcPr>
          <w:p w:rsidR="003403E2" w:rsidRPr="00AF342D" w:rsidRDefault="003403E2" w:rsidP="003E2BA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427" w:type="dxa"/>
            <w:vAlign w:val="center"/>
          </w:tcPr>
          <w:p w:rsidR="003403E2" w:rsidRPr="00AF342D" w:rsidRDefault="007271C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5440" w:type="dxa"/>
            <w:gridSpan w:val="2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403E2" w:rsidRPr="00AF342D" w:rsidRDefault="003403E2" w:rsidP="003E2BAB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3403E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AF342D" w:rsidRDefault="00001AFD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="003403E2"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3403E2" w:rsidRPr="00AF342D" w:rsidTr="00A96D09">
        <w:trPr>
          <w:trHeight w:val="340"/>
          <w:jc w:val="center"/>
        </w:trPr>
        <w:tc>
          <w:tcPr>
            <w:tcW w:w="6893" w:type="dxa"/>
            <w:gridSpan w:val="5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503" w:type="dxa"/>
            <w:gridSpan w:val="5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351" w:type="dxa"/>
            <w:vAlign w:val="center"/>
          </w:tcPr>
          <w:p w:rsidR="003403E2" w:rsidRPr="00AF342D" w:rsidRDefault="003403E2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考勤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33A9">
              <w:rPr>
                <w:rFonts w:eastAsia="SimSun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完成作业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33A9">
              <w:rPr>
                <w:rFonts w:eastAsia="SimSun" w:hint="eastAsia"/>
                <w:sz w:val="21"/>
                <w:szCs w:val="21"/>
                <w:lang w:eastAsia="zh-CN"/>
              </w:rPr>
              <w:t>次数、质量，是否按时，是否抄袭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20%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上机实训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态度，效果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5%</w:t>
            </w:r>
          </w:p>
        </w:tc>
      </w:tr>
      <w:tr w:rsidR="002B33A9" w:rsidRPr="00AF342D" w:rsidTr="00A96D09">
        <w:trPr>
          <w:trHeight w:val="340"/>
          <w:jc w:val="center"/>
        </w:trPr>
        <w:tc>
          <w:tcPr>
            <w:tcW w:w="689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期末考试</w:t>
            </w:r>
          </w:p>
        </w:tc>
        <w:tc>
          <w:tcPr>
            <w:tcW w:w="4503" w:type="dxa"/>
            <w:gridSpan w:val="5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 w:hint="eastAsia"/>
                <w:sz w:val="21"/>
                <w:szCs w:val="21"/>
              </w:rPr>
              <w:t>按评分标准定</w:t>
            </w:r>
          </w:p>
        </w:tc>
        <w:tc>
          <w:tcPr>
            <w:tcW w:w="1351" w:type="dxa"/>
          </w:tcPr>
          <w:p w:rsidR="002B33A9" w:rsidRPr="002B33A9" w:rsidRDefault="002B33A9" w:rsidP="002B33A9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B33A9">
              <w:rPr>
                <w:rFonts w:eastAsia="SimSun"/>
                <w:sz w:val="21"/>
                <w:szCs w:val="21"/>
              </w:rPr>
              <w:t>70%</w:t>
            </w:r>
          </w:p>
        </w:tc>
      </w:tr>
      <w:tr w:rsidR="003403E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403E2" w:rsidRPr="00AF342D" w:rsidRDefault="003403E2" w:rsidP="002B33A9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年</w:t>
            </w:r>
            <w:r w:rsid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08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月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  <w:r w:rsid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  <w:r w:rsidR="002B33A9" w:rsidRPr="002B33A9">
              <w:rPr>
                <w:rFonts w:eastAsia="SimSun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3403E2" w:rsidRPr="00AF342D" w:rsidTr="00914BA6">
        <w:trPr>
          <w:trHeight w:val="2351"/>
          <w:jc w:val="center"/>
        </w:trPr>
        <w:tc>
          <w:tcPr>
            <w:tcW w:w="12747" w:type="dxa"/>
            <w:gridSpan w:val="11"/>
          </w:tcPr>
          <w:p w:rsidR="003403E2" w:rsidRPr="00AF342D" w:rsidRDefault="003403E2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3403E2" w:rsidRDefault="003403E2" w:rsidP="00A96D09">
            <w:pPr>
              <w:spacing w:after="0" w:line="360" w:lineRule="exact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48055E" w:rsidRPr="00AF342D" w:rsidRDefault="0048055E" w:rsidP="00A96D09">
            <w:pPr>
              <w:spacing w:after="0" w:line="360" w:lineRule="exact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403E2" w:rsidRPr="00AF342D" w:rsidRDefault="003403E2" w:rsidP="003E2BAB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1A4CA5" w:rsidRDefault="005877DD" w:rsidP="00272BD1">
            <w:pPr>
              <w:wordWrap w:val="0"/>
              <w:spacing w:after="0" w:line="360" w:lineRule="exact"/>
              <w:ind w:right="420" w:firstLineChars="3450" w:firstLine="7245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5633720</wp:posOffset>
                  </wp:positionH>
                  <wp:positionV relativeFrom="paragraph">
                    <wp:posOffset>-539750</wp:posOffset>
                  </wp:positionV>
                  <wp:extent cx="1390015" cy="723265"/>
                  <wp:effectExtent l="19050" t="0" r="635" b="0"/>
                  <wp:wrapNone/>
                  <wp:docPr id="1" name="圖片 1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4CA5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3403E2" w:rsidRPr="00AF342D" w:rsidRDefault="005877DD" w:rsidP="005877DD">
            <w:pPr>
              <w:spacing w:after="0" w:line="360" w:lineRule="exact"/>
              <w:ind w:right="84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TW"/>
              </w:rPr>
              <w:t xml:space="preserve">                                           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="003403E2"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4F" w:rsidRDefault="00F7194F" w:rsidP="00896971">
      <w:pPr>
        <w:spacing w:after="0"/>
      </w:pPr>
      <w:r>
        <w:separator/>
      </w:r>
    </w:p>
  </w:endnote>
  <w:endnote w:type="continuationSeparator" w:id="0">
    <w:p w:rsidR="00F7194F" w:rsidRDefault="00F7194F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4F" w:rsidRDefault="00F7194F" w:rsidP="00896971">
      <w:pPr>
        <w:spacing w:after="0"/>
      </w:pPr>
      <w:r>
        <w:separator/>
      </w:r>
    </w:p>
  </w:footnote>
  <w:footnote w:type="continuationSeparator" w:id="0">
    <w:p w:rsidR="00F7194F" w:rsidRDefault="00F7194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14F21"/>
    <w:rsid w:val="00032BF0"/>
    <w:rsid w:val="0004029A"/>
    <w:rsid w:val="000561AB"/>
    <w:rsid w:val="00057CB9"/>
    <w:rsid w:val="00061F27"/>
    <w:rsid w:val="0006698D"/>
    <w:rsid w:val="00074B8E"/>
    <w:rsid w:val="00087B74"/>
    <w:rsid w:val="000B626E"/>
    <w:rsid w:val="000C2D4A"/>
    <w:rsid w:val="000D6321"/>
    <w:rsid w:val="000E0AE8"/>
    <w:rsid w:val="000E6D05"/>
    <w:rsid w:val="00100D3E"/>
    <w:rsid w:val="00113022"/>
    <w:rsid w:val="00143434"/>
    <w:rsid w:val="00155E5A"/>
    <w:rsid w:val="00171228"/>
    <w:rsid w:val="001A4CA5"/>
    <w:rsid w:val="001B31E9"/>
    <w:rsid w:val="001D28E8"/>
    <w:rsid w:val="001F20BC"/>
    <w:rsid w:val="002111AE"/>
    <w:rsid w:val="00227119"/>
    <w:rsid w:val="00272BD1"/>
    <w:rsid w:val="00295970"/>
    <w:rsid w:val="002B33A9"/>
    <w:rsid w:val="002C0D8F"/>
    <w:rsid w:val="002D0F90"/>
    <w:rsid w:val="002E27E1"/>
    <w:rsid w:val="002F2398"/>
    <w:rsid w:val="003044FA"/>
    <w:rsid w:val="003403E2"/>
    <w:rsid w:val="00347A54"/>
    <w:rsid w:val="0037561C"/>
    <w:rsid w:val="003B0D5E"/>
    <w:rsid w:val="003C2E14"/>
    <w:rsid w:val="003C66D8"/>
    <w:rsid w:val="003D508B"/>
    <w:rsid w:val="003E2BAB"/>
    <w:rsid w:val="003E66A6"/>
    <w:rsid w:val="00401DF8"/>
    <w:rsid w:val="00411A5A"/>
    <w:rsid w:val="00414FC8"/>
    <w:rsid w:val="00425D95"/>
    <w:rsid w:val="00440845"/>
    <w:rsid w:val="00443031"/>
    <w:rsid w:val="004449CC"/>
    <w:rsid w:val="00457E42"/>
    <w:rsid w:val="00473089"/>
    <w:rsid w:val="0048055E"/>
    <w:rsid w:val="004835AB"/>
    <w:rsid w:val="004A5391"/>
    <w:rsid w:val="004B3994"/>
    <w:rsid w:val="004B7C67"/>
    <w:rsid w:val="004D29DE"/>
    <w:rsid w:val="004E0481"/>
    <w:rsid w:val="004E0D34"/>
    <w:rsid w:val="004E7804"/>
    <w:rsid w:val="005516EF"/>
    <w:rsid w:val="00554EAD"/>
    <w:rsid w:val="00560ED1"/>
    <w:rsid w:val="005639AB"/>
    <w:rsid w:val="005805E8"/>
    <w:rsid w:val="0058521B"/>
    <w:rsid w:val="005877DD"/>
    <w:rsid w:val="005911D3"/>
    <w:rsid w:val="005B10C8"/>
    <w:rsid w:val="005D4787"/>
    <w:rsid w:val="005E6DC3"/>
    <w:rsid w:val="005F174F"/>
    <w:rsid w:val="005F74DF"/>
    <w:rsid w:val="0062153B"/>
    <w:rsid w:val="00631FA7"/>
    <w:rsid w:val="0063410F"/>
    <w:rsid w:val="00647B86"/>
    <w:rsid w:val="0065141E"/>
    <w:rsid w:val="006544A1"/>
    <w:rsid w:val="0065651C"/>
    <w:rsid w:val="0066798F"/>
    <w:rsid w:val="00670375"/>
    <w:rsid w:val="00696B46"/>
    <w:rsid w:val="006B4B8C"/>
    <w:rsid w:val="006C3D99"/>
    <w:rsid w:val="006E1924"/>
    <w:rsid w:val="00714909"/>
    <w:rsid w:val="0071795C"/>
    <w:rsid w:val="00724307"/>
    <w:rsid w:val="007271CF"/>
    <w:rsid w:val="0073256E"/>
    <w:rsid w:val="00733AFF"/>
    <w:rsid w:val="00735FDE"/>
    <w:rsid w:val="00770F0D"/>
    <w:rsid w:val="00771CE1"/>
    <w:rsid w:val="00776AF2"/>
    <w:rsid w:val="00781F41"/>
    <w:rsid w:val="00785779"/>
    <w:rsid w:val="0079322F"/>
    <w:rsid w:val="007A154B"/>
    <w:rsid w:val="008147FF"/>
    <w:rsid w:val="00815F78"/>
    <w:rsid w:val="008222D6"/>
    <w:rsid w:val="00825F98"/>
    <w:rsid w:val="00837BA5"/>
    <w:rsid w:val="008512DF"/>
    <w:rsid w:val="00855020"/>
    <w:rsid w:val="008766B5"/>
    <w:rsid w:val="00885EED"/>
    <w:rsid w:val="00892ADC"/>
    <w:rsid w:val="00896971"/>
    <w:rsid w:val="008A586B"/>
    <w:rsid w:val="008B4200"/>
    <w:rsid w:val="008F6642"/>
    <w:rsid w:val="00907E3A"/>
    <w:rsid w:val="00914BA6"/>
    <w:rsid w:val="00917C66"/>
    <w:rsid w:val="00930C61"/>
    <w:rsid w:val="009349EE"/>
    <w:rsid w:val="00935F4B"/>
    <w:rsid w:val="00961B70"/>
    <w:rsid w:val="009857D5"/>
    <w:rsid w:val="00994958"/>
    <w:rsid w:val="009A2B5C"/>
    <w:rsid w:val="009A471A"/>
    <w:rsid w:val="009B3EAE"/>
    <w:rsid w:val="009C0FF5"/>
    <w:rsid w:val="009C3354"/>
    <w:rsid w:val="009D3079"/>
    <w:rsid w:val="009F076F"/>
    <w:rsid w:val="009F582F"/>
    <w:rsid w:val="009F7907"/>
    <w:rsid w:val="00A050FE"/>
    <w:rsid w:val="00A17AC5"/>
    <w:rsid w:val="00A417BB"/>
    <w:rsid w:val="00A41C45"/>
    <w:rsid w:val="00A84D68"/>
    <w:rsid w:val="00A85774"/>
    <w:rsid w:val="00A96D09"/>
    <w:rsid w:val="00A96E9A"/>
    <w:rsid w:val="00AA199F"/>
    <w:rsid w:val="00AB00C2"/>
    <w:rsid w:val="00AE2A02"/>
    <w:rsid w:val="00AE48DD"/>
    <w:rsid w:val="00AF342D"/>
    <w:rsid w:val="00AF3555"/>
    <w:rsid w:val="00B05FEC"/>
    <w:rsid w:val="00B16760"/>
    <w:rsid w:val="00B33509"/>
    <w:rsid w:val="00B92EEE"/>
    <w:rsid w:val="00BB26A9"/>
    <w:rsid w:val="00BB35F5"/>
    <w:rsid w:val="00BD03ED"/>
    <w:rsid w:val="00C06D81"/>
    <w:rsid w:val="00C41D05"/>
    <w:rsid w:val="00C44B26"/>
    <w:rsid w:val="00C479CB"/>
    <w:rsid w:val="00C705DD"/>
    <w:rsid w:val="00C76FA2"/>
    <w:rsid w:val="00CA1AB8"/>
    <w:rsid w:val="00CA2911"/>
    <w:rsid w:val="00CA45F0"/>
    <w:rsid w:val="00CC4A46"/>
    <w:rsid w:val="00CC5666"/>
    <w:rsid w:val="00CD2F8F"/>
    <w:rsid w:val="00CD5105"/>
    <w:rsid w:val="00CE3A50"/>
    <w:rsid w:val="00CF0CC8"/>
    <w:rsid w:val="00D268B2"/>
    <w:rsid w:val="00D45246"/>
    <w:rsid w:val="00D62B41"/>
    <w:rsid w:val="00D76B2F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46683"/>
    <w:rsid w:val="00E53E23"/>
    <w:rsid w:val="00E65C9A"/>
    <w:rsid w:val="00E9303B"/>
    <w:rsid w:val="00EB702B"/>
    <w:rsid w:val="00EC2295"/>
    <w:rsid w:val="00ED3FCA"/>
    <w:rsid w:val="00EE2D92"/>
    <w:rsid w:val="00EE4C34"/>
    <w:rsid w:val="00F00658"/>
    <w:rsid w:val="00F04FAF"/>
    <w:rsid w:val="00F06333"/>
    <w:rsid w:val="00F2636A"/>
    <w:rsid w:val="00F31667"/>
    <w:rsid w:val="00F41582"/>
    <w:rsid w:val="00F617C2"/>
    <w:rsid w:val="00F641FD"/>
    <w:rsid w:val="00F7194F"/>
    <w:rsid w:val="00F96D96"/>
    <w:rsid w:val="00FA0724"/>
    <w:rsid w:val="00FE22C8"/>
    <w:rsid w:val="00FF3F04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character" w:styleId="ab">
    <w:name w:val="FollowedHyperlink"/>
    <w:basedOn w:val="a0"/>
    <w:semiHidden/>
    <w:unhideWhenUsed/>
    <w:rsid w:val="004805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DB929-48F2-4043-9DDE-9F7E32D1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538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64</cp:revision>
  <cp:lastPrinted>2017-01-05T16:24:00Z</cp:lastPrinted>
  <dcterms:created xsi:type="dcterms:W3CDTF">2020-08-12T11:19:00Z</dcterms:created>
  <dcterms:modified xsi:type="dcterms:W3CDTF">2020-09-14T07:47:00Z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